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07F" w:rsidRDefault="004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40107F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Utica, Nebraska</w:t>
      </w:r>
    </w:p>
    <w:p w14:paraId="00000003" w14:textId="77777777" w:rsidR="0040107F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Parks &amp; Pool Board Meeting Minutes </w:t>
      </w:r>
    </w:p>
    <w:p w14:paraId="00000004" w14:textId="77777777" w:rsidR="0040107F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</w:t>
      </w:r>
      <w:r>
        <w:rPr>
          <w:rFonts w:ascii="Arial" w:eastAsia="Arial" w:hAnsi="Arial" w:cs="Arial"/>
          <w:b/>
        </w:rPr>
        <w:t xml:space="preserve">November 17, 2024 </w:t>
      </w:r>
      <w:r>
        <w:rPr>
          <w:rFonts w:ascii="Arial" w:eastAsia="Arial" w:hAnsi="Arial" w:cs="Arial"/>
          <w:b/>
          <w:color w:val="000000"/>
        </w:rPr>
        <w:t xml:space="preserve">@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:30pm in the Village of Utica Auditorium</w:t>
      </w:r>
    </w:p>
    <w:p w14:paraId="00000005" w14:textId="77777777" w:rsidR="0040107F" w:rsidRDefault="0040107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000006" w14:textId="77777777" w:rsidR="0040107F" w:rsidRDefault="0040107F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0000007" w14:textId="77777777" w:rsidR="0040107F" w:rsidRDefault="00000000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** it was brought to our attention that the Park board did not have a quorum at our October 17, 2024 meeting. After consulting with the Village attorney, he advised the Park Board to address each matter again at our November meeting and proceed from </w:t>
      </w:r>
      <w:proofErr w:type="gramStart"/>
      <w:r>
        <w:rPr>
          <w:rFonts w:ascii="Arial" w:eastAsia="Arial" w:hAnsi="Arial" w:cs="Arial"/>
          <w:b/>
          <w:u w:val="single"/>
        </w:rPr>
        <w:t>there.*</w:t>
      </w:r>
      <w:proofErr w:type="gramEnd"/>
      <w:r>
        <w:rPr>
          <w:rFonts w:ascii="Arial" w:eastAsia="Arial" w:hAnsi="Arial" w:cs="Arial"/>
          <w:b/>
          <w:u w:val="single"/>
        </w:rPr>
        <w:t>*</w:t>
      </w:r>
    </w:p>
    <w:p w14:paraId="00000008" w14:textId="77777777" w:rsidR="0040107F" w:rsidRDefault="0040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0107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notice of this meeting was given in advance and posted by the village clerk and advance notice was given to the park and pool board via email. </w:t>
      </w:r>
    </w:p>
    <w:p w14:paraId="0000000A" w14:textId="77777777" w:rsidR="0040107F" w:rsidRDefault="004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0107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Roll call was answered by: </w:t>
      </w:r>
      <w:r>
        <w:rPr>
          <w:rFonts w:ascii="Arial" w:eastAsia="Arial" w:hAnsi="Arial" w:cs="Arial"/>
          <w:color w:val="000000"/>
        </w:rPr>
        <w:t xml:space="preserve">Autumn Walford, Megan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Outhet,</w:t>
      </w:r>
      <w:r>
        <w:rPr>
          <w:rFonts w:ascii="Arial" w:eastAsia="Arial" w:hAnsi="Arial" w:cs="Arial"/>
        </w:rPr>
        <w:t>Tori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 xml:space="preserve">, Kenna Kucera, Danae Soliz, Desi Perry, and Diana Tomes.  Desi Perry arrived at 5:39 after approval of Agenda and previous minutes. </w:t>
      </w:r>
    </w:p>
    <w:p w14:paraId="0000000C" w14:textId="77777777" w:rsidR="0040107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Supervising Village Board member </w:t>
      </w:r>
      <w:r>
        <w:rPr>
          <w:rFonts w:ascii="Arial" w:eastAsia="Arial" w:hAnsi="Arial" w:cs="Arial"/>
        </w:rPr>
        <w:t>Sharon Powell</w:t>
      </w:r>
    </w:p>
    <w:p w14:paraId="0000000D" w14:textId="77777777" w:rsidR="0040107F" w:rsidRDefault="0040107F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E" w14:textId="77777777" w:rsidR="0040107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The monthly meeting of the Utica Parks &amp; Pool Board was called to order at </w:t>
      </w:r>
      <w:r>
        <w:rPr>
          <w:rFonts w:ascii="Arial" w:eastAsia="Arial" w:hAnsi="Arial" w:cs="Arial"/>
        </w:rPr>
        <w:t>5:</w:t>
      </w:r>
      <w:r>
        <w:rPr>
          <w:rFonts w:ascii="Arial" w:eastAsia="Arial" w:hAnsi="Arial" w:cs="Arial"/>
          <w:color w:val="000000"/>
        </w:rPr>
        <w:t xml:space="preserve">30 pm on </w:t>
      </w:r>
      <w:r>
        <w:rPr>
          <w:rFonts w:ascii="Arial" w:eastAsia="Arial" w:hAnsi="Arial" w:cs="Arial"/>
        </w:rPr>
        <w:t xml:space="preserve">November 17, 2024 </w:t>
      </w:r>
      <w:r>
        <w:rPr>
          <w:rFonts w:ascii="Arial" w:eastAsia="Arial" w:hAnsi="Arial" w:cs="Arial"/>
          <w:color w:val="000000"/>
        </w:rPr>
        <w:t>in the Village Auditorium by Autumn Walford.  The chair stated that the open meetings act is located on the back wall for review.</w:t>
      </w:r>
    </w:p>
    <w:p w14:paraId="0000000F" w14:textId="77777777" w:rsidR="0040107F" w:rsidRDefault="0040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010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Approval of Agenda</w:t>
      </w:r>
    </w:p>
    <w:p w14:paraId="00000011" w14:textId="77777777" w:rsidR="0040107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Kenna,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second by Tori to accept the November Meeting agenda.  RCV:</w:t>
      </w:r>
      <w:r>
        <w:rPr>
          <w:rFonts w:ascii="Arial" w:eastAsia="Arial" w:hAnsi="Arial" w:cs="Arial"/>
          <w:color w:val="000000"/>
        </w:rPr>
        <w:t xml:space="preserve"> Autumn Walford, Megan </w:t>
      </w:r>
      <w:proofErr w:type="spellStart"/>
      <w:r>
        <w:rPr>
          <w:rFonts w:ascii="Arial" w:eastAsia="Arial" w:hAnsi="Arial" w:cs="Arial"/>
          <w:color w:val="000000"/>
        </w:rPr>
        <w:t>Outhet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 xml:space="preserve">, Kenna Kucera, and Danae Soliz. 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2" w14:textId="77777777" w:rsidR="004010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Review of Previous Minutes</w:t>
      </w:r>
    </w:p>
    <w:p w14:paraId="00000013" w14:textId="77777777" w:rsidR="0040107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Tori, second by Kenna, to accept the minutes from the September 15, 2024 board meeting.  RCV:</w:t>
      </w:r>
      <w:r>
        <w:rPr>
          <w:rFonts w:ascii="Arial" w:eastAsia="Arial" w:hAnsi="Arial" w:cs="Arial"/>
        </w:rPr>
        <w:t xml:space="preserve"> Autumn Walford, Megan </w:t>
      </w:r>
      <w:proofErr w:type="spellStart"/>
      <w:r>
        <w:rPr>
          <w:rFonts w:ascii="Arial" w:eastAsia="Arial" w:hAnsi="Arial" w:cs="Arial"/>
        </w:rPr>
        <w:t>Outhet</w:t>
      </w:r>
      <w:proofErr w:type="spellEnd"/>
      <w:r>
        <w:rPr>
          <w:rFonts w:ascii="Arial" w:eastAsia="Arial" w:hAnsi="Arial" w:cs="Arial"/>
        </w:rPr>
        <w:t xml:space="preserve">, 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 xml:space="preserve">, Kenna </w:t>
      </w:r>
      <w:proofErr w:type="spellStart"/>
      <w:proofErr w:type="gramStart"/>
      <w:r>
        <w:rPr>
          <w:rFonts w:ascii="Arial" w:eastAsia="Arial" w:hAnsi="Arial" w:cs="Arial"/>
        </w:rPr>
        <w:t>Kucera,and</w:t>
      </w:r>
      <w:proofErr w:type="spellEnd"/>
      <w:proofErr w:type="gramEnd"/>
      <w:r>
        <w:rPr>
          <w:rFonts w:ascii="Arial" w:eastAsia="Arial" w:hAnsi="Arial" w:cs="Arial"/>
        </w:rPr>
        <w:t xml:space="preserve">  Danae Soliz.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4" w14:textId="77777777" w:rsidR="004010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Consideration of Public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Comments</w:t>
      </w:r>
    </w:p>
    <w:p w14:paraId="00000015" w14:textId="77777777" w:rsidR="0040107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public comments made at the meeting. </w:t>
      </w:r>
    </w:p>
    <w:p w14:paraId="00000016" w14:textId="77777777" w:rsidR="004010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Consideration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Busines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</w:p>
    <w:p w14:paraId="00000017" w14:textId="77777777" w:rsidR="004010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no Lions Club member present willing to speak on the pickleball court. </w:t>
      </w:r>
    </w:p>
    <w:p w14:paraId="00000018" w14:textId="77777777" w:rsidR="0040107F" w:rsidRDefault="00401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4010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Consideration of New Business</w:t>
      </w:r>
    </w:p>
    <w:p w14:paraId="0000001A" w14:textId="77777777" w:rsidR="0040107F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Sharon Powell gave a report from the Village board and on the NET grant update. </w:t>
      </w:r>
    </w:p>
    <w:p w14:paraId="0000001B" w14:textId="77777777" w:rsidR="0040107F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Parks and Pool grant application for the NET grant was deemed ineligible Thursday, November 7th at 1:30 in the afternoon by a vote of 13-0 from the NET Board. </w:t>
      </w:r>
    </w:p>
    <w:p w14:paraId="0000001C" w14:textId="77777777" w:rsidR="004010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report was given. </w:t>
      </w:r>
    </w:p>
    <w:p w14:paraId="0000001D" w14:textId="77777777" w:rsidR="004010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added $677 to our pool account from Football Concessions.  </w:t>
      </w:r>
    </w:p>
    <w:p w14:paraId="0000001E" w14:textId="77777777" w:rsidR="004010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Autumns Resignation was accepted and the Future of the Parks and Pool Board was discussed. </w:t>
      </w:r>
    </w:p>
    <w:p w14:paraId="0000001F" w14:textId="77777777" w:rsidR="004010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Gierhan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Kenna Kucera’s terms are both up in December and they have both decided they will not be returning. </w:t>
      </w:r>
    </w:p>
    <w:p w14:paraId="00000020" w14:textId="77777777" w:rsidR="004010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Diana also stated she will not be returning as a volunteer. </w:t>
      </w:r>
    </w:p>
    <w:p w14:paraId="00000021" w14:textId="77777777" w:rsidR="004010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was had about Soup with Santa. This event will be held on December 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5:30-8:00. The board will not be requesting any funds from the Village Board as this will now be a Utica Community Foundation Event with the help of Autumn, Tori, Diana, and Kenna.</w:t>
      </w:r>
    </w:p>
    <w:p w14:paraId="00000022" w14:textId="77777777" w:rsidR="004010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Christmas Light Contest Thursday December 12, 2024 at 7:00pm</w:t>
      </w:r>
    </w:p>
    <w:p w14:paraId="00000023" w14:textId="77777777" w:rsidR="004010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Kenna, second by Tori, to ask the Village Board for $90 of Chamber Bucks for the top 3 winners of the Christmas lights contest.  RCV:</w:t>
      </w:r>
      <w:r>
        <w:rPr>
          <w:rFonts w:ascii="Arial" w:eastAsia="Arial" w:hAnsi="Arial" w:cs="Arial"/>
        </w:rPr>
        <w:t xml:space="preserve"> Autumn </w:t>
      </w:r>
      <w:r>
        <w:rPr>
          <w:rFonts w:ascii="Arial" w:eastAsia="Arial" w:hAnsi="Arial" w:cs="Arial"/>
        </w:rPr>
        <w:lastRenderedPageBreak/>
        <w:t xml:space="preserve">Walford, Megan </w:t>
      </w:r>
      <w:proofErr w:type="spellStart"/>
      <w:r>
        <w:rPr>
          <w:rFonts w:ascii="Arial" w:eastAsia="Arial" w:hAnsi="Arial" w:cs="Arial"/>
        </w:rPr>
        <w:t>Outhet</w:t>
      </w:r>
      <w:proofErr w:type="spellEnd"/>
      <w:r>
        <w:rPr>
          <w:rFonts w:ascii="Arial" w:eastAsia="Arial" w:hAnsi="Arial" w:cs="Arial"/>
        </w:rPr>
        <w:t xml:space="preserve">, 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>, Kenna Kucera, Desi Perry and Danae Soliz.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24" w14:textId="77777777" w:rsidR="0040107F" w:rsidRDefault="00401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14:paraId="00000025" w14:textId="77777777" w:rsidR="0040107F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Next meeting </w:t>
      </w:r>
      <w:r>
        <w:rPr>
          <w:rFonts w:ascii="Arial" w:eastAsia="Arial" w:hAnsi="Arial" w:cs="Arial"/>
        </w:rPr>
        <w:t xml:space="preserve">date is TBD as there is no chairman to set the date. </w:t>
      </w:r>
    </w:p>
    <w:p w14:paraId="00000026" w14:textId="77777777" w:rsidR="0040107F" w:rsidRDefault="0040107F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27" w14:textId="77777777" w:rsidR="0040107F" w:rsidRDefault="0040107F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28" w14:textId="77777777" w:rsidR="0040107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Meeting was adjourned @ </w:t>
      </w:r>
      <w:proofErr w:type="gramStart"/>
      <w:r>
        <w:rPr>
          <w:rFonts w:ascii="Arial" w:eastAsia="Arial" w:hAnsi="Arial" w:cs="Arial"/>
          <w:b/>
        </w:rPr>
        <w:t>6:00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pm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 Autumn Walford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color w:val="000000"/>
        </w:rPr>
        <w:t xml:space="preserve">Minutes submitted by: </w:t>
      </w:r>
      <w:r>
        <w:rPr>
          <w:rFonts w:ascii="Arial" w:eastAsia="Arial" w:hAnsi="Arial" w:cs="Arial"/>
        </w:rPr>
        <w:t xml:space="preserve">Kenna Kucera </w:t>
      </w:r>
      <w:r>
        <w:rPr>
          <w:rFonts w:ascii="Arial" w:eastAsia="Arial" w:hAnsi="Arial" w:cs="Arial"/>
          <w:color w:val="000000"/>
        </w:rPr>
        <w:t>and Autumn Walford.  Minutes to be approved by: The Village of Utica Board of Trustees</w:t>
      </w:r>
    </w:p>
    <w:p w14:paraId="00000029" w14:textId="77777777" w:rsidR="0040107F" w:rsidRDefault="0040107F"/>
    <w:sectPr w:rsidR="0040107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AE4"/>
    <w:multiLevelType w:val="multilevel"/>
    <w:tmpl w:val="B76C2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746E"/>
    <w:multiLevelType w:val="multilevel"/>
    <w:tmpl w:val="E8D03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252702">
    <w:abstractNumId w:val="1"/>
  </w:num>
  <w:num w:numId="2" w16cid:durableId="206510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7F"/>
    <w:rsid w:val="0040107F"/>
    <w:rsid w:val="00E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A047E-967B-4328-BFCB-3B7D07D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HkCbp0jicMTIjLrKtrjiJyxZg==">CgMxLjA4AHIhMW9KdHllUDNReno4bmQ2TVhxeXlSVloxSi1xdnJhOURG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Village of Utica NE</cp:lastModifiedBy>
  <cp:revision>2</cp:revision>
  <dcterms:created xsi:type="dcterms:W3CDTF">2024-11-25T14:37:00Z</dcterms:created>
  <dcterms:modified xsi:type="dcterms:W3CDTF">2024-11-25T14:37:00Z</dcterms:modified>
</cp:coreProperties>
</file>